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718" w:rsidRDefault="00A20718" w:rsidP="00A20718">
      <w:r>
        <w:t xml:space="preserve">        </w:t>
      </w:r>
      <w:r w:rsidR="009B4399">
        <w:t xml:space="preserve">                      </w:t>
      </w:r>
      <w:proofErr w:type="gramStart"/>
      <w:r w:rsidR="009B4399">
        <w:t>2005-2011</w:t>
      </w:r>
      <w:r>
        <w:t xml:space="preserve"> TACOMA WINCH BUMPER ASSEMBLY INSTRUCTIONS.</w:t>
      </w:r>
      <w:proofErr w:type="gramEnd"/>
    </w:p>
    <w:p w:rsidR="00A20718" w:rsidRDefault="00A20718" w:rsidP="00A20718">
      <w:r>
        <w:t>Parts list:</w:t>
      </w:r>
    </w:p>
    <w:p w:rsidR="00A20718" w:rsidRDefault="00A20718" w:rsidP="00A20718">
      <w:r>
        <w:t>1pc</w:t>
      </w:r>
      <w:proofErr w:type="gramStart"/>
      <w:r>
        <w:t>.  2005</w:t>
      </w:r>
      <w:proofErr w:type="gramEnd"/>
      <w:r>
        <w:t>-1 ---------front plate</w:t>
      </w:r>
    </w:p>
    <w:p w:rsidR="00A20718" w:rsidRDefault="00A20718" w:rsidP="00A20718">
      <w:r>
        <w:t xml:space="preserve">2pcs. 2005-5 ---------top </w:t>
      </w:r>
      <w:proofErr w:type="gramStart"/>
      <w:r>
        <w:t xml:space="preserve">wing  </w:t>
      </w:r>
      <w:proofErr w:type="spellStart"/>
      <w:r>
        <w:t>L</w:t>
      </w:r>
      <w:proofErr w:type="gramEnd"/>
      <w:r>
        <w:t>+r</w:t>
      </w:r>
      <w:proofErr w:type="spellEnd"/>
    </w:p>
    <w:p w:rsidR="00A20718" w:rsidRDefault="00A20718" w:rsidP="00A20718">
      <w:r>
        <w:t>1pc.    2005-7----------top plate</w:t>
      </w:r>
    </w:p>
    <w:p w:rsidR="00A20718" w:rsidRDefault="00A20718" w:rsidP="00A20718">
      <w:r>
        <w:t>1pc.    2005-9----------bottom skid plate</w:t>
      </w:r>
    </w:p>
    <w:p w:rsidR="00A20718" w:rsidRDefault="00A20718" w:rsidP="00A20718">
      <w:r>
        <w:t>2pcs    2005-2----------front wing left and right (will include light hole if ordered)</w:t>
      </w:r>
    </w:p>
    <w:p w:rsidR="00A20718" w:rsidRDefault="00A20718" w:rsidP="00A20718">
      <w:r>
        <w:t>2pcs    2005-4----------bottom wing</w:t>
      </w:r>
    </w:p>
    <w:p w:rsidR="00A20718" w:rsidRDefault="00A20718" w:rsidP="00A20718">
      <w:r>
        <w:t>2pcs     2005-6---------bottom filler plate</w:t>
      </w:r>
    </w:p>
    <w:p w:rsidR="00A20718" w:rsidRDefault="00A20718" w:rsidP="00A20718">
      <w:r>
        <w:t>2pcs     2005-3---------</w:t>
      </w:r>
      <w:proofErr w:type="gramStart"/>
      <w:r>
        <w:t>end  plate</w:t>
      </w:r>
      <w:proofErr w:type="gramEnd"/>
    </w:p>
    <w:p w:rsidR="00A20718" w:rsidRDefault="00A20718" w:rsidP="00A20718">
      <w:r>
        <w:t>2pcs     2005-10---------end cap</w:t>
      </w:r>
    </w:p>
    <w:p w:rsidR="00A20718" w:rsidRDefault="00A20718" w:rsidP="00A20718"/>
    <w:p w:rsidR="00A20718" w:rsidRDefault="00A20718" w:rsidP="00A20718">
      <w:r>
        <w:t>1pc       2005-11 (1/4 plate) ----------frame mount</w:t>
      </w:r>
    </w:p>
    <w:p w:rsidR="00A20718" w:rsidRDefault="00A20718" w:rsidP="00A20718">
      <w:r>
        <w:t>1pc        2005-12 (1/4” plate</w:t>
      </w:r>
      <w:proofErr w:type="gramStart"/>
      <w:r>
        <w:t>)---------</w:t>
      </w:r>
      <w:proofErr w:type="gramEnd"/>
      <w:r>
        <w:t>winch plate</w:t>
      </w:r>
    </w:p>
    <w:p w:rsidR="00A20718" w:rsidRDefault="00A20718" w:rsidP="00A20718">
      <w:r>
        <w:t>2pcs       2005-13 (1/4” plate</w:t>
      </w:r>
      <w:proofErr w:type="gramStart"/>
      <w:r>
        <w:t>)---------</w:t>
      </w:r>
      <w:proofErr w:type="gramEnd"/>
      <w:r>
        <w:t>side plate</w:t>
      </w:r>
    </w:p>
    <w:p w:rsidR="00A20718" w:rsidRDefault="00A20718" w:rsidP="00A20718">
      <w:r>
        <w:t>2pcs        2005-14 (1/4” plate</w:t>
      </w:r>
      <w:proofErr w:type="gramStart"/>
      <w:r>
        <w:t>)-----------</w:t>
      </w:r>
      <w:proofErr w:type="gramEnd"/>
      <w:r>
        <w:t>frame bottom tabs</w:t>
      </w:r>
    </w:p>
    <w:p w:rsidR="00A20718" w:rsidRDefault="00A20718" w:rsidP="00A20718">
      <w:r>
        <w:t>2pcs        2000-1     ¾ plate------------- shackle mount</w:t>
      </w:r>
    </w:p>
    <w:p w:rsidR="00A20718" w:rsidRDefault="00A20718" w:rsidP="00A20718"/>
    <w:p w:rsidR="00A20718" w:rsidRDefault="00A20718" w:rsidP="00A20718">
      <w:r>
        <w:t>TOOLS NEEDED FOR ASSEMBLY</w:t>
      </w:r>
    </w:p>
    <w:p w:rsidR="00A20718" w:rsidRDefault="00A20718" w:rsidP="00A20718">
      <w:pPr>
        <w:pStyle w:val="ListParagraph"/>
        <w:numPr>
          <w:ilvl w:val="0"/>
          <w:numId w:val="2"/>
        </w:numPr>
      </w:pPr>
      <w:r>
        <w:t>Wire feed welder and safety equipment (and welding experience!)</w:t>
      </w:r>
    </w:p>
    <w:p w:rsidR="00A20718" w:rsidRDefault="00A20718" w:rsidP="00A20718">
      <w:pPr>
        <w:pStyle w:val="ListParagraph"/>
        <w:numPr>
          <w:ilvl w:val="0"/>
          <w:numId w:val="2"/>
        </w:numPr>
      </w:pPr>
      <w:r>
        <w:t>Angle grinder with grinding wheels and 1-2 80 grit flapper sander wheels.</w:t>
      </w:r>
    </w:p>
    <w:p w:rsidR="00A20718" w:rsidRDefault="00A20718" w:rsidP="00A20718">
      <w:pPr>
        <w:pStyle w:val="ListParagraph"/>
        <w:numPr>
          <w:ilvl w:val="0"/>
          <w:numId w:val="2"/>
        </w:numPr>
      </w:pPr>
      <w:r>
        <w:t>90 degree magnets.</w:t>
      </w:r>
    </w:p>
    <w:p w:rsidR="00A20718" w:rsidRDefault="00A20718" w:rsidP="00A20718">
      <w:pPr>
        <w:pStyle w:val="ListParagraph"/>
        <w:numPr>
          <w:ilvl w:val="0"/>
          <w:numId w:val="2"/>
        </w:numPr>
      </w:pPr>
      <w:r>
        <w:t>Welding clamps.</w:t>
      </w:r>
    </w:p>
    <w:p w:rsidR="00A20718" w:rsidRDefault="00A20718" w:rsidP="00A20718">
      <w:pPr>
        <w:pStyle w:val="ListParagraph"/>
        <w:numPr>
          <w:ilvl w:val="0"/>
          <w:numId w:val="2"/>
        </w:numPr>
      </w:pPr>
      <w:r>
        <w:t>Welding square.</w:t>
      </w:r>
    </w:p>
    <w:p w:rsidR="00B47BEA" w:rsidRDefault="0058450B" w:rsidP="00A20718">
      <w:pPr>
        <w:pStyle w:val="ListParagraph"/>
        <w:numPr>
          <w:ilvl w:val="0"/>
          <w:numId w:val="2"/>
        </w:numPr>
      </w:pPr>
      <w:proofErr w:type="gramStart"/>
      <w:r>
        <w:t>Framers</w:t>
      </w:r>
      <w:r w:rsidR="00B47BEA">
        <w:t xml:space="preserve"> square is</w:t>
      </w:r>
      <w:proofErr w:type="gramEnd"/>
      <w:r w:rsidR="00B47BEA">
        <w:t xml:space="preserve"> also handy for making alignment marks.</w:t>
      </w:r>
    </w:p>
    <w:p w:rsidR="0058450B" w:rsidRDefault="0058450B" w:rsidP="00A20718">
      <w:pPr>
        <w:pStyle w:val="ListParagraph"/>
        <w:numPr>
          <w:ilvl w:val="0"/>
          <w:numId w:val="2"/>
        </w:numPr>
      </w:pPr>
      <w:proofErr w:type="spellStart"/>
      <w:r>
        <w:t>Sawzall</w:t>
      </w:r>
      <w:proofErr w:type="spellEnd"/>
      <w:r>
        <w:t xml:space="preserve"> or another cutting tool for removing the front tow hook.</w:t>
      </w:r>
    </w:p>
    <w:p w:rsidR="00A20718" w:rsidRDefault="00A20718" w:rsidP="00A20718">
      <w:pPr>
        <w:ind w:left="360"/>
      </w:pPr>
      <w:r>
        <w:t>TIPS FOR ASSEMBLY</w:t>
      </w:r>
    </w:p>
    <w:p w:rsidR="00A20718" w:rsidRDefault="00A20718" w:rsidP="00A20718">
      <w:pPr>
        <w:pStyle w:val="ListParagraph"/>
        <w:numPr>
          <w:ilvl w:val="0"/>
          <w:numId w:val="3"/>
        </w:numPr>
      </w:pPr>
      <w:r>
        <w:t>Parts may sometimes require sand</w:t>
      </w:r>
      <w:r w:rsidR="00164FD0">
        <w:t>ing or</w:t>
      </w:r>
      <w:r>
        <w:t xml:space="preserve"> grinding to fit properly for your vehicle.</w:t>
      </w:r>
    </w:p>
    <w:p w:rsidR="00164FD0" w:rsidRDefault="00A20718" w:rsidP="00164FD0">
      <w:pPr>
        <w:pStyle w:val="ListParagraph"/>
        <w:numPr>
          <w:ilvl w:val="0"/>
          <w:numId w:val="3"/>
        </w:numPr>
      </w:pPr>
      <w:r>
        <w:lastRenderedPageBreak/>
        <w:t>Tack</w:t>
      </w:r>
      <w:r w:rsidR="00164FD0">
        <w:t xml:space="preserve"> weld</w:t>
      </w:r>
      <w:r>
        <w:t xml:space="preserve"> all pieces first, make sure alignment with the body and grill are to your satisfaction before welding any edges.</w:t>
      </w:r>
    </w:p>
    <w:p w:rsidR="00A20718" w:rsidRDefault="00A20718" w:rsidP="00164FD0">
      <w:pPr>
        <w:pStyle w:val="ListParagraph"/>
        <w:numPr>
          <w:ilvl w:val="0"/>
          <w:numId w:val="3"/>
        </w:numPr>
      </w:pPr>
      <w:r>
        <w:t xml:space="preserve">Use of a hand held belt sander </w:t>
      </w:r>
      <w:proofErr w:type="gramStart"/>
      <w:r>
        <w:t>with 80 grit</w:t>
      </w:r>
      <w:proofErr w:type="gramEnd"/>
      <w:r>
        <w:t xml:space="preserve"> ceramic or zirconia belts will make finishing the welded panels easier and will improve the finished product.</w:t>
      </w:r>
    </w:p>
    <w:p w:rsidR="00A20718" w:rsidRDefault="00A20718" w:rsidP="00A20718">
      <w:pPr>
        <w:pStyle w:val="ListParagraph"/>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ind w:left="360"/>
      </w:pPr>
    </w:p>
    <w:p w:rsidR="00A20718" w:rsidRDefault="00A20718" w:rsidP="00A20718">
      <w:pPr>
        <w:pStyle w:val="ListParagraph"/>
        <w:numPr>
          <w:ilvl w:val="0"/>
          <w:numId w:val="1"/>
        </w:numPr>
      </w:pPr>
      <w:r>
        <w:t>Remove all parts from kit and verify that no parts are missing.</w:t>
      </w:r>
    </w:p>
    <w:p w:rsidR="00A20718" w:rsidRDefault="00A20718" w:rsidP="00A20718">
      <w:pPr>
        <w:pStyle w:val="ListParagraph"/>
        <w:numPr>
          <w:ilvl w:val="0"/>
          <w:numId w:val="1"/>
        </w:numPr>
      </w:pPr>
      <w:r>
        <w:t>Place pn.</w:t>
      </w:r>
      <w:r w:rsidR="009B4399">
        <w:t>2005-11</w:t>
      </w:r>
      <w:r>
        <w:t xml:space="preserve"> on a flat working surface</w:t>
      </w:r>
      <w:r w:rsidR="003D58D5">
        <w:t xml:space="preserve">, place the lip of </w:t>
      </w:r>
      <w:proofErr w:type="spellStart"/>
      <w:r w:rsidR="003D58D5">
        <w:t>pn</w:t>
      </w:r>
      <w:proofErr w:type="spellEnd"/>
      <w:r w:rsidR="003D58D5">
        <w:t xml:space="preserve"> 2005-12 in the lower horizontal slot of </w:t>
      </w:r>
      <w:proofErr w:type="spellStart"/>
      <w:r w:rsidR="003D58D5">
        <w:t>pn</w:t>
      </w:r>
      <w:proofErr w:type="spellEnd"/>
      <w:r w:rsidR="003D58D5">
        <w:t>. 2005-11 use a right angle magnet to hold in place.</w:t>
      </w:r>
    </w:p>
    <w:p w:rsidR="00A20718" w:rsidRDefault="002006F0" w:rsidP="00A20718">
      <w:pPr>
        <w:pStyle w:val="ListParagraph"/>
        <w:numPr>
          <w:ilvl w:val="0"/>
          <w:numId w:val="1"/>
        </w:numPr>
      </w:pPr>
      <w:r>
        <w:t xml:space="preserve">Place the slots of 2005-13 in the slots on 2005-11 then place the winch plate in between the frame mounts and the side plates, all slots should line up. </w:t>
      </w:r>
    </w:p>
    <w:p w:rsidR="00445A7A" w:rsidRDefault="00A20718" w:rsidP="00A20718">
      <w:pPr>
        <w:pStyle w:val="ListParagraph"/>
        <w:numPr>
          <w:ilvl w:val="0"/>
          <w:numId w:val="1"/>
        </w:numPr>
        <w:ind w:left="-540" w:right="-810"/>
      </w:pPr>
      <w:r>
        <w:t xml:space="preserve">          </w:t>
      </w:r>
      <w:r w:rsidR="00164FD0">
        <w:t xml:space="preserve">       </w:t>
      </w:r>
      <w:r w:rsidR="00ED3036">
        <w:t>4</w:t>
      </w:r>
      <w:r w:rsidR="00164FD0">
        <w:t xml:space="preserve">.     Place </w:t>
      </w:r>
      <w:proofErr w:type="spellStart"/>
      <w:proofErr w:type="gramStart"/>
      <w:r w:rsidR="00164FD0">
        <w:t>pn</w:t>
      </w:r>
      <w:proofErr w:type="spellEnd"/>
      <w:r w:rsidR="00164FD0">
        <w:t>.’s  2005</w:t>
      </w:r>
      <w:proofErr w:type="gramEnd"/>
      <w:r w:rsidR="00164FD0">
        <w:t>-13</w:t>
      </w:r>
      <w:r>
        <w:t xml:space="preserve"> on</w:t>
      </w:r>
      <w:r w:rsidR="00164FD0">
        <w:t xml:space="preserve"> each  side</w:t>
      </w:r>
      <w:r w:rsidR="00F36611">
        <w:t xml:space="preserve"> of </w:t>
      </w:r>
      <w:proofErr w:type="spellStart"/>
      <w:r w:rsidR="00F36611">
        <w:t>pn</w:t>
      </w:r>
      <w:proofErr w:type="spellEnd"/>
      <w:r w:rsidR="00F36611">
        <w:t>. 2005-12</w:t>
      </w:r>
    </w:p>
    <w:p w:rsidR="00A20718" w:rsidRDefault="00445A7A" w:rsidP="00445A7A">
      <w:pPr>
        <w:pStyle w:val="ListParagraph"/>
        <w:ind w:left="360" w:right="-810"/>
      </w:pPr>
      <w:r>
        <w:t xml:space="preserve"> </w:t>
      </w:r>
      <w:r w:rsidR="00F36611">
        <w:t xml:space="preserve"> </w:t>
      </w:r>
      <w:proofErr w:type="gramStart"/>
      <w:r w:rsidR="00F36611">
        <w:t>the</w:t>
      </w:r>
      <w:proofErr w:type="gramEnd"/>
      <w:r w:rsidR="00F36611">
        <w:t xml:space="preserve"> bottom </w:t>
      </w:r>
      <w:r w:rsidR="007D5FDA">
        <w:t>pointed end of the side brackets will be flush with the bottom of the frame mount(2005-11)</w:t>
      </w:r>
      <w:r w:rsidR="00F36611">
        <w:t xml:space="preserve"> </w:t>
      </w:r>
      <w:r>
        <w:t xml:space="preserve"> (fig 1</w:t>
      </w:r>
      <w:r w:rsidR="00A20718">
        <w:t>)</w:t>
      </w:r>
    </w:p>
    <w:p w:rsidR="00445A7A" w:rsidRDefault="00445A7A" w:rsidP="00445A7A">
      <w:pPr>
        <w:pStyle w:val="ListParagraph"/>
        <w:ind w:left="360" w:right="-810"/>
      </w:pPr>
      <w:r>
        <w:rPr>
          <w:noProof/>
        </w:rPr>
        <w:drawing>
          <wp:inline distT="0" distB="0" distL="0" distR="0">
            <wp:extent cx="1323975" cy="1438275"/>
            <wp:effectExtent l="0" t="0" r="9525" b="9525"/>
            <wp:docPr id="3" name="Picture 3" descr="C:\Users\justine\Desktop\instruction pics 05\102_3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stine\Desktop\instruction pics 05\102_371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23975" cy="1438275"/>
                    </a:xfrm>
                    <a:prstGeom prst="rect">
                      <a:avLst/>
                    </a:prstGeom>
                    <a:noFill/>
                    <a:ln>
                      <a:noFill/>
                    </a:ln>
                  </pic:spPr>
                </pic:pic>
              </a:graphicData>
            </a:graphic>
          </wp:inline>
        </w:drawing>
      </w:r>
    </w:p>
    <w:p w:rsidR="00445A7A" w:rsidRDefault="00445A7A" w:rsidP="00A20718">
      <w:pPr>
        <w:pStyle w:val="ListParagraph"/>
        <w:numPr>
          <w:ilvl w:val="0"/>
          <w:numId w:val="1"/>
        </w:numPr>
        <w:ind w:left="-540" w:right="-810"/>
      </w:pPr>
    </w:p>
    <w:p w:rsidR="00445A7A" w:rsidRDefault="00445A7A" w:rsidP="00A20718">
      <w:pPr>
        <w:pStyle w:val="ListParagraph"/>
        <w:numPr>
          <w:ilvl w:val="0"/>
          <w:numId w:val="1"/>
        </w:numPr>
        <w:ind w:left="-540" w:right="-810"/>
      </w:pPr>
    </w:p>
    <w:p w:rsidR="00E8545A" w:rsidRDefault="00E8545A" w:rsidP="00E8545A">
      <w:pPr>
        <w:ind w:left="360"/>
      </w:pPr>
    </w:p>
    <w:p w:rsidR="00E8545A" w:rsidRDefault="00E8545A" w:rsidP="00E8545A">
      <w:pPr>
        <w:ind w:left="360"/>
      </w:pPr>
    </w:p>
    <w:p w:rsidR="00A20718" w:rsidRDefault="00ED3036" w:rsidP="00ED3036">
      <w:pPr>
        <w:ind w:left="360"/>
      </w:pPr>
      <w:proofErr w:type="gramStart"/>
      <w:r>
        <w:lastRenderedPageBreak/>
        <w:t>5.</w:t>
      </w:r>
      <w:r w:rsidR="00B47BEA">
        <w:t>Next</w:t>
      </w:r>
      <w:proofErr w:type="gramEnd"/>
      <w:r w:rsidR="00B47BEA">
        <w:t xml:space="preserve">  measure down 8 1/8 from the top 2005-13 and make a horizontal mark, the bottom of the shackle mount will align with your mark, this gives you a height lay out. Next lay the shackle mount </w:t>
      </w:r>
      <w:proofErr w:type="gramStart"/>
      <w:r w:rsidR="00B47BEA">
        <w:t>flat ,</w:t>
      </w:r>
      <w:proofErr w:type="gramEnd"/>
      <w:r w:rsidR="00B47BEA">
        <w:t xml:space="preserve"> measure from the pointed end of the shackle mount back 2 ¼ inches and make a mark across the width. Now take the shackle mounts and </w:t>
      </w:r>
      <w:r w:rsidR="00E8545A">
        <w:t xml:space="preserve">align the bottom with the line on part number 2005-13 adjust the mark on the </w:t>
      </w:r>
      <w:proofErr w:type="gramStart"/>
      <w:r w:rsidR="00E8545A">
        <w:t>shackle  mount</w:t>
      </w:r>
      <w:proofErr w:type="gramEnd"/>
      <w:r w:rsidR="00E8545A">
        <w:t xml:space="preserve"> to align with the front of 2005-13 clamp both pieces in place. Take part number 2005-1 and make sure it fits flush with the top of 2005-13 and over the shackle </w:t>
      </w:r>
      <w:proofErr w:type="gramStart"/>
      <w:r w:rsidR="00E8545A">
        <w:t>mounts</w:t>
      </w:r>
      <w:proofErr w:type="gramEnd"/>
      <w:r w:rsidR="00E8545A">
        <w:t xml:space="preserve">. </w:t>
      </w:r>
      <w:r w:rsidR="0058450B">
        <w:t xml:space="preserve">  </w:t>
      </w:r>
    </w:p>
    <w:p w:rsidR="0058450B" w:rsidRDefault="0058450B" w:rsidP="0058450B">
      <w:pPr>
        <w:ind w:left="360"/>
      </w:pPr>
      <w:r>
        <w:rPr>
          <w:noProof/>
        </w:rPr>
        <w:drawing>
          <wp:inline distT="0" distB="0" distL="0" distR="0" wp14:anchorId="413B9BF2" wp14:editId="26DA6CC1">
            <wp:extent cx="4362450" cy="4572000"/>
            <wp:effectExtent l="0" t="0" r="0" b="0"/>
            <wp:docPr id="5" name="Picture 5" descr="C:\Users\justine\Desktop\instruction pics 05\05di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ustine\Desktop\instruction pics 05\05dir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62450" cy="4572000"/>
                    </a:xfrm>
                    <a:prstGeom prst="rect">
                      <a:avLst/>
                    </a:prstGeom>
                    <a:noFill/>
                    <a:ln>
                      <a:noFill/>
                    </a:ln>
                  </pic:spPr>
                </pic:pic>
              </a:graphicData>
            </a:graphic>
          </wp:inline>
        </w:drawing>
      </w:r>
    </w:p>
    <w:p w:rsidR="00E8545A" w:rsidRDefault="00E8545A" w:rsidP="00E8545A">
      <w:pPr>
        <w:pStyle w:val="ListParagraph"/>
      </w:pPr>
    </w:p>
    <w:p w:rsidR="00E8545A" w:rsidRDefault="00E8545A" w:rsidP="00E8545A"/>
    <w:p w:rsidR="00A20718" w:rsidRDefault="00457DB4" w:rsidP="00457DB4">
      <w:pPr>
        <w:ind w:left="360"/>
      </w:pPr>
      <w:proofErr w:type="gramStart"/>
      <w:r>
        <w:t>6.</w:t>
      </w:r>
      <w:r w:rsidR="00A20718">
        <w:t>Making</w:t>
      </w:r>
      <w:proofErr w:type="gramEnd"/>
      <w:r w:rsidR="00A20718">
        <w:t xml:space="preserve"> sure all p</w:t>
      </w:r>
      <w:r w:rsidR="0058450B">
        <w:t>ieces are square to each other TACK WELD</w:t>
      </w:r>
      <w:r w:rsidR="00A20718">
        <w:t xml:space="preserve"> all parts together.</w:t>
      </w:r>
    </w:p>
    <w:p w:rsidR="00A20718" w:rsidRDefault="00A20718" w:rsidP="00B47BEA">
      <w:pPr>
        <w:pStyle w:val="ListParagraph"/>
      </w:pPr>
      <w:r>
        <w:t xml:space="preserve">With all pieces tack welded together clamp or tack frame mount down to a strong surface, this is to avoid warping when </w:t>
      </w:r>
      <w:proofErr w:type="gramStart"/>
      <w:r>
        <w:t>finish</w:t>
      </w:r>
      <w:r w:rsidR="0058450B">
        <w:t>ed  welding</w:t>
      </w:r>
      <w:proofErr w:type="gramEnd"/>
      <w:r w:rsidR="0058450B">
        <w:t xml:space="preserve"> all pieces together </w:t>
      </w:r>
      <w:r>
        <w:t xml:space="preserve"> Do not unclamp until parts are cool. </w:t>
      </w:r>
      <w:proofErr w:type="gramStart"/>
      <w:r>
        <w:t>( DO</w:t>
      </w:r>
      <w:proofErr w:type="gramEnd"/>
      <w:r>
        <w:t xml:space="preserve"> NOT SKIP THIS STEP!) Your winch bumper center section is now finished.</w:t>
      </w:r>
    </w:p>
    <w:p w:rsidR="00A20718" w:rsidRDefault="00457DB4" w:rsidP="00457DB4">
      <w:pPr>
        <w:ind w:left="360"/>
      </w:pPr>
      <w:proofErr w:type="gramStart"/>
      <w:r>
        <w:t>7.</w:t>
      </w:r>
      <w:r w:rsidR="00A20718">
        <w:t>Remove</w:t>
      </w:r>
      <w:proofErr w:type="gramEnd"/>
      <w:r w:rsidR="00A20718">
        <w:t xml:space="preserve"> stock</w:t>
      </w:r>
      <w:r w:rsidR="0058450B">
        <w:t xml:space="preserve"> bumper from truck, unbolt the aluminum extensions from front of frame</w:t>
      </w:r>
      <w:r w:rsidR="00A20718">
        <w:t xml:space="preserve">. </w:t>
      </w:r>
      <w:r w:rsidR="0058450B">
        <w:t>The factory tow hook must be cut off to fit the center section onto the frame.</w:t>
      </w:r>
    </w:p>
    <w:p w:rsidR="00A20718" w:rsidRDefault="00457DB4" w:rsidP="00457DB4">
      <w:pPr>
        <w:ind w:left="360"/>
      </w:pPr>
      <w:proofErr w:type="gramStart"/>
      <w:r>
        <w:lastRenderedPageBreak/>
        <w:t>8.</w:t>
      </w:r>
      <w:r w:rsidR="0058450B">
        <w:t>Using</w:t>
      </w:r>
      <w:proofErr w:type="gramEnd"/>
      <w:r w:rsidR="0058450B">
        <w:t xml:space="preserve"> the factory hardware </w:t>
      </w:r>
      <w:r w:rsidR="00A20718">
        <w:t>Bolt assemb</w:t>
      </w:r>
      <w:r w:rsidR="0058450B">
        <w:t>ly to your vehicle using the six front bolts on the front</w:t>
      </w:r>
      <w:r w:rsidR="00A20718">
        <w:t xml:space="preserve"> of the frame rail. </w:t>
      </w:r>
      <w:r w:rsidR="0058450B">
        <w:t>Tighten all bolts.</w:t>
      </w:r>
    </w:p>
    <w:p w:rsidR="00A20718" w:rsidRDefault="00457DB4" w:rsidP="00457DB4">
      <w:pPr>
        <w:ind w:left="360"/>
      </w:pPr>
      <w:proofErr w:type="gramStart"/>
      <w:r>
        <w:t>9.</w:t>
      </w:r>
      <w:r w:rsidR="0058450B">
        <w:t>Next</w:t>
      </w:r>
      <w:proofErr w:type="gramEnd"/>
      <w:r w:rsidR="0058450B">
        <w:t xml:space="preserve"> remove the stock  bolts from the outer bottom of the frame, take parts 2005-14 and bolt them to the bottom of the frame where you just removed the bolts. </w:t>
      </w:r>
      <w:proofErr w:type="gramStart"/>
      <w:r w:rsidR="0058450B">
        <w:t>Tack weld</w:t>
      </w:r>
      <w:proofErr w:type="gramEnd"/>
      <w:r w:rsidR="0058450B">
        <w:t xml:space="preserve"> the tabs to your bumper center section.</w:t>
      </w:r>
    </w:p>
    <w:p w:rsidR="00A20718" w:rsidRDefault="00457DB4" w:rsidP="00457DB4">
      <w:pPr>
        <w:ind w:left="360"/>
      </w:pPr>
      <w:r>
        <w:t>10</w:t>
      </w:r>
      <w:proofErr w:type="gramStart"/>
      <w:r>
        <w:t>.</w:t>
      </w:r>
      <w:r w:rsidR="00A20718">
        <w:t>Before</w:t>
      </w:r>
      <w:proofErr w:type="gramEnd"/>
      <w:r w:rsidR="00A20718">
        <w:t xml:space="preserve"> welding near the truck cover anythin</w:t>
      </w:r>
      <w:r w:rsidR="00016CC7">
        <w:t>g you don’t want burnt with</w:t>
      </w:r>
      <w:r w:rsidR="00A20718">
        <w:t xml:space="preserve"> a </w:t>
      </w:r>
      <w:r w:rsidR="00016CC7">
        <w:t>nonflammable</w:t>
      </w:r>
      <w:r w:rsidR="00A20718">
        <w:t xml:space="preserve"> material.</w:t>
      </w:r>
    </w:p>
    <w:p w:rsidR="00A20718" w:rsidRDefault="00457DB4" w:rsidP="00457DB4">
      <w:pPr>
        <w:ind w:left="360"/>
      </w:pPr>
      <w:r>
        <w:t>11</w:t>
      </w:r>
      <w:proofErr w:type="gramStart"/>
      <w:r>
        <w:t>.</w:t>
      </w:r>
      <w:r w:rsidR="00016CC7">
        <w:t>Take</w:t>
      </w:r>
      <w:proofErr w:type="gramEnd"/>
      <w:r w:rsidR="00016CC7">
        <w:t xml:space="preserve"> </w:t>
      </w:r>
      <w:proofErr w:type="spellStart"/>
      <w:r w:rsidR="00016CC7">
        <w:t>pn</w:t>
      </w:r>
      <w:proofErr w:type="spellEnd"/>
      <w:r w:rsidR="00016CC7">
        <w:t>. 2005-7</w:t>
      </w:r>
      <w:r w:rsidR="00A20718">
        <w:t xml:space="preserve"> and set it on top of the winch bumper center section. Align the front of the top plate with the top front of the winch bumper center section, make small tack weld to center section</w:t>
      </w:r>
      <w:r w:rsidR="00016CC7">
        <w:t>.</w:t>
      </w:r>
    </w:p>
    <w:p w:rsidR="00A20718" w:rsidRDefault="00457DB4" w:rsidP="00457DB4">
      <w:pPr>
        <w:ind w:left="360"/>
      </w:pPr>
      <w:r>
        <w:t>12</w:t>
      </w:r>
      <w:proofErr w:type="gramStart"/>
      <w:r>
        <w:t>.</w:t>
      </w:r>
      <w:r w:rsidR="00016CC7">
        <w:t>Take</w:t>
      </w:r>
      <w:proofErr w:type="gramEnd"/>
      <w:r w:rsidR="00016CC7">
        <w:t xml:space="preserve"> </w:t>
      </w:r>
      <w:proofErr w:type="spellStart"/>
      <w:r w:rsidR="00016CC7">
        <w:t>pn</w:t>
      </w:r>
      <w:proofErr w:type="spellEnd"/>
      <w:r w:rsidR="00016CC7">
        <w:t>. 2005</w:t>
      </w:r>
      <w:r w:rsidR="00A20718">
        <w:t>-1 and slide it ov</w:t>
      </w:r>
      <w:r w:rsidR="00016CC7">
        <w:t xml:space="preserve">er the shackle mounts. </w:t>
      </w:r>
      <w:proofErr w:type="gramStart"/>
      <w:r w:rsidR="00016CC7">
        <w:t>align</w:t>
      </w:r>
      <w:proofErr w:type="gramEnd"/>
      <w:r w:rsidR="00016CC7">
        <w:t xml:space="preserve"> with  </w:t>
      </w:r>
      <w:proofErr w:type="spellStart"/>
      <w:r w:rsidR="00016CC7">
        <w:t>pn</w:t>
      </w:r>
      <w:proofErr w:type="spellEnd"/>
      <w:r w:rsidR="00016CC7">
        <w:t>. 2005-7</w:t>
      </w:r>
      <w:r w:rsidR="00A20718">
        <w:t>, tack the pieces together so that both are secure.</w:t>
      </w:r>
      <w:r w:rsidR="00573D0B">
        <w:t xml:space="preserve"> Be sure once properly fitted to tack weld this piece to the inside 1/4 </w:t>
      </w:r>
      <w:proofErr w:type="gramStart"/>
      <w:r w:rsidR="00573D0B">
        <w:t>“ center</w:t>
      </w:r>
      <w:proofErr w:type="gramEnd"/>
      <w:r w:rsidR="00573D0B">
        <w:t xml:space="preserve"> structure in many places</w:t>
      </w:r>
    </w:p>
    <w:p w:rsidR="00573D0B" w:rsidRDefault="00457DB4" w:rsidP="00457DB4">
      <w:pPr>
        <w:ind w:left="360"/>
      </w:pPr>
      <w:r>
        <w:t>13.</w:t>
      </w:r>
      <w:r w:rsidR="00573D0B">
        <w:t>Take part 2005-9 and place it below part 2005-1 once aligned tack weld it to the inner ¼ “ center structure.</w:t>
      </w:r>
    </w:p>
    <w:p w:rsidR="00C24DB1" w:rsidRDefault="00457DB4" w:rsidP="00457DB4">
      <w:pPr>
        <w:ind w:left="360"/>
      </w:pPr>
      <w:r>
        <w:t>14</w:t>
      </w:r>
      <w:proofErr w:type="gramStart"/>
      <w:r>
        <w:t>.</w:t>
      </w:r>
      <w:r w:rsidR="00016CC7">
        <w:t>Take</w:t>
      </w:r>
      <w:proofErr w:type="gramEnd"/>
      <w:r w:rsidR="00016CC7">
        <w:t xml:space="preserve"> </w:t>
      </w:r>
      <w:proofErr w:type="spellStart"/>
      <w:r w:rsidR="00016CC7">
        <w:t>pn</w:t>
      </w:r>
      <w:proofErr w:type="spellEnd"/>
      <w:r w:rsidR="00016CC7">
        <w:t>.’s 2005-5</w:t>
      </w:r>
      <w:r w:rsidR="00A20718">
        <w:t xml:space="preserve"> and place them  on</w:t>
      </w:r>
      <w:r w:rsidR="00C24DB1">
        <w:t xml:space="preserve"> the work bench mirror opposite, take </w:t>
      </w:r>
      <w:proofErr w:type="spellStart"/>
      <w:r w:rsidR="00C24DB1">
        <w:t>pn</w:t>
      </w:r>
      <w:proofErr w:type="spellEnd"/>
      <w:r w:rsidR="00C24DB1">
        <w:t xml:space="preserve">. 2005-2 and align with the corner </w:t>
      </w:r>
      <w:proofErr w:type="gramStart"/>
      <w:r w:rsidR="00C24DB1">
        <w:t>of  2005</w:t>
      </w:r>
      <w:proofErr w:type="gramEnd"/>
      <w:r w:rsidR="00C24DB1">
        <w:t>-5 as seen in the pictures below.</w:t>
      </w:r>
    </w:p>
    <w:p w:rsidR="00C24DB1" w:rsidRDefault="00C24DB1" w:rsidP="00C24DB1">
      <w:pPr>
        <w:ind w:left="360"/>
      </w:pPr>
      <w:r>
        <w:rPr>
          <w:noProof/>
        </w:rPr>
        <w:lastRenderedPageBreak/>
        <w:drawing>
          <wp:inline distT="0" distB="0" distL="0" distR="0" wp14:anchorId="7ED34E24" wp14:editId="0B69A5B4">
            <wp:extent cx="7086600" cy="5314950"/>
            <wp:effectExtent l="0" t="0" r="0" b="0"/>
            <wp:docPr id="6" name="Picture 6" descr="C:\Users\justine\Desktop\instruction pics 05\102_4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stine\Desktop\instruction pics 05\102_419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86600" cy="5314950"/>
                    </a:xfrm>
                    <a:prstGeom prst="rect">
                      <a:avLst/>
                    </a:prstGeom>
                    <a:noFill/>
                    <a:ln>
                      <a:noFill/>
                    </a:ln>
                  </pic:spPr>
                </pic:pic>
              </a:graphicData>
            </a:graphic>
          </wp:inline>
        </w:drawing>
      </w:r>
    </w:p>
    <w:p w:rsidR="00C24DB1" w:rsidRDefault="00C24DB1" w:rsidP="000E2303">
      <w:pPr>
        <w:ind w:left="360"/>
      </w:pPr>
      <w:r>
        <w:rPr>
          <w:noProof/>
        </w:rPr>
        <w:lastRenderedPageBreak/>
        <w:drawing>
          <wp:inline distT="0" distB="0" distL="0" distR="0" wp14:anchorId="6F06B025" wp14:editId="6EA07FC3">
            <wp:extent cx="7086599" cy="531495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DCIM\102K6330\102_4189.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7086599" cy="5314950"/>
                    </a:xfrm>
                    <a:prstGeom prst="rect">
                      <a:avLst/>
                    </a:prstGeom>
                    <a:noFill/>
                    <a:ln>
                      <a:noFill/>
                    </a:ln>
                  </pic:spPr>
                </pic:pic>
              </a:graphicData>
            </a:graphic>
          </wp:inline>
        </w:drawing>
      </w:r>
    </w:p>
    <w:p w:rsidR="00465266" w:rsidRDefault="00465266" w:rsidP="00465266">
      <w:r>
        <w:lastRenderedPageBreak/>
        <w:t xml:space="preserve"> </w:t>
      </w:r>
      <w:r>
        <w:rPr>
          <w:noProof/>
        </w:rPr>
        <w:drawing>
          <wp:inline distT="0" distB="0" distL="0" distR="0" wp14:anchorId="1E5253A7" wp14:editId="575FF23A">
            <wp:extent cx="6057900" cy="8077200"/>
            <wp:effectExtent l="0" t="0" r="0" b="0"/>
            <wp:docPr id="8" name="Picture 8" descr="C:\Users\justine\Desktop\instruction pics 05\102_4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ustine\Desktop\instruction pics 05\102_418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57900" cy="8077200"/>
                    </a:xfrm>
                    <a:prstGeom prst="rect">
                      <a:avLst/>
                    </a:prstGeom>
                    <a:noFill/>
                    <a:ln>
                      <a:noFill/>
                    </a:ln>
                  </pic:spPr>
                </pic:pic>
              </a:graphicData>
            </a:graphic>
          </wp:inline>
        </w:drawing>
      </w:r>
    </w:p>
    <w:p w:rsidR="00A20718" w:rsidRDefault="00457DB4" w:rsidP="00457DB4">
      <w:pPr>
        <w:ind w:left="360"/>
      </w:pPr>
      <w:r>
        <w:lastRenderedPageBreak/>
        <w:t>15</w:t>
      </w:r>
      <w:proofErr w:type="gramStart"/>
      <w:r>
        <w:t>.</w:t>
      </w:r>
      <w:r w:rsidR="000E2303">
        <w:t>Take</w:t>
      </w:r>
      <w:proofErr w:type="gramEnd"/>
      <w:r w:rsidR="000E2303">
        <w:t xml:space="preserve"> the two pieces and put them together with a pair of right angle magnets</w:t>
      </w:r>
      <w:r w:rsidR="00892045">
        <w:t xml:space="preserve"> when they aligned and at 90 degrees to each other tack weld together. Repeat process for other side.</w:t>
      </w:r>
    </w:p>
    <w:p w:rsidR="00465266" w:rsidRDefault="00457DB4" w:rsidP="00457DB4">
      <w:pPr>
        <w:ind w:left="360"/>
      </w:pPr>
      <w:r>
        <w:t>16</w:t>
      </w:r>
      <w:proofErr w:type="gramStart"/>
      <w:r>
        <w:t>.</w:t>
      </w:r>
      <w:r w:rsidR="00892045">
        <w:t>Take</w:t>
      </w:r>
      <w:proofErr w:type="gramEnd"/>
      <w:r w:rsidR="00892045">
        <w:t xml:space="preserve"> the two pieces that were just tacked together in the previous step and place them on their respective sides next to </w:t>
      </w:r>
      <w:proofErr w:type="spellStart"/>
      <w:r w:rsidR="00892045">
        <w:t>pn</w:t>
      </w:r>
      <w:proofErr w:type="spellEnd"/>
      <w:r w:rsidR="00892045">
        <w:t>. 2005-1</w:t>
      </w:r>
      <w:r w:rsidR="00A20718">
        <w:t xml:space="preserve"> </w:t>
      </w:r>
      <w:r w:rsidR="00465266">
        <w:t xml:space="preserve">make sure the </w:t>
      </w:r>
      <w:proofErr w:type="spellStart"/>
      <w:r w:rsidR="00465266">
        <w:t>the</w:t>
      </w:r>
      <w:proofErr w:type="spellEnd"/>
      <w:r w:rsidR="00465266">
        <w:t xml:space="preserve"> alignment of these parts look good with the grill and fender profile of your truck! </w:t>
      </w:r>
      <w:proofErr w:type="gramStart"/>
      <w:r w:rsidR="00465266">
        <w:t>get</w:t>
      </w:r>
      <w:proofErr w:type="gramEnd"/>
      <w:r w:rsidR="00465266">
        <w:t xml:space="preserve"> it close to where you want it then put a tack near the top of the two pieces, if you have a friend to help align this part it can be a big help! Once perfectly in position </w:t>
      </w:r>
      <w:r w:rsidR="00A20718">
        <w:t xml:space="preserve">tack weld in </w:t>
      </w:r>
      <w:proofErr w:type="spellStart"/>
      <w:r w:rsidR="00A20718">
        <w:t>place.</w:t>
      </w:r>
      <w:r w:rsidR="00465266">
        <w:t>repeat</w:t>
      </w:r>
      <w:proofErr w:type="spellEnd"/>
      <w:r w:rsidR="00465266">
        <w:t xml:space="preserve"> for other side.</w:t>
      </w:r>
    </w:p>
    <w:p w:rsidR="00F65DBD" w:rsidRDefault="00F65DBD" w:rsidP="00935549">
      <w:r>
        <w:rPr>
          <w:noProof/>
        </w:rPr>
        <w:lastRenderedPageBreak/>
        <w:drawing>
          <wp:inline distT="0" distB="0" distL="0" distR="0" wp14:anchorId="1F90D10A" wp14:editId="11B026EE">
            <wp:extent cx="6057900" cy="8077200"/>
            <wp:effectExtent l="0" t="0" r="0" b="0"/>
            <wp:docPr id="10" name="Picture 10" descr="C:\Users\justine\Desktop\instruction pics 05\05di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ustine\Desktop\instruction pics 05\05dir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57900" cy="8077200"/>
                    </a:xfrm>
                    <a:prstGeom prst="rect">
                      <a:avLst/>
                    </a:prstGeom>
                    <a:noFill/>
                    <a:ln>
                      <a:noFill/>
                    </a:ln>
                  </pic:spPr>
                </pic:pic>
              </a:graphicData>
            </a:graphic>
          </wp:inline>
        </w:drawing>
      </w:r>
    </w:p>
    <w:p w:rsidR="00573D0B" w:rsidRDefault="00457DB4" w:rsidP="00457DB4">
      <w:pPr>
        <w:ind w:left="360"/>
      </w:pPr>
      <w:r>
        <w:lastRenderedPageBreak/>
        <w:t>17</w:t>
      </w:r>
      <w:proofErr w:type="gramStart"/>
      <w:r>
        <w:t>.</w:t>
      </w:r>
      <w:r w:rsidR="00573D0B">
        <w:t>Next</w:t>
      </w:r>
      <w:proofErr w:type="gramEnd"/>
      <w:r w:rsidR="00573D0B">
        <w:t xml:space="preserve"> take part 2005-8 and connect the 2005-7and 2005-5</w:t>
      </w:r>
      <w:r w:rsidR="00F65DBD">
        <w:t xml:space="preserve">, after the bumper is completely assembled you will fill in the gap in the front were these pieces meet. </w:t>
      </w:r>
    </w:p>
    <w:p w:rsidR="00A20718" w:rsidRDefault="00F65DBD" w:rsidP="00465266">
      <w:pPr>
        <w:ind w:left="360"/>
      </w:pPr>
      <w:r>
        <w:rPr>
          <w:noProof/>
        </w:rPr>
        <w:lastRenderedPageBreak/>
        <w:drawing>
          <wp:inline distT="0" distB="0" distL="0" distR="0" wp14:anchorId="4062E749" wp14:editId="2D4FA314">
            <wp:extent cx="6057900" cy="8077200"/>
            <wp:effectExtent l="0" t="0" r="0" b="0"/>
            <wp:docPr id="11" name="Picture 11" descr="C:\Users\justine\Desktop\instruction pics 05\05di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ustine\Desktop\instruction pics 05\05dir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57900" cy="8077200"/>
                    </a:xfrm>
                    <a:prstGeom prst="rect">
                      <a:avLst/>
                    </a:prstGeom>
                    <a:noFill/>
                    <a:ln>
                      <a:noFill/>
                    </a:ln>
                  </pic:spPr>
                </pic:pic>
              </a:graphicData>
            </a:graphic>
          </wp:inline>
        </w:drawing>
      </w:r>
    </w:p>
    <w:p w:rsidR="00F65DBD" w:rsidRDefault="00F65DBD" w:rsidP="00465266">
      <w:pPr>
        <w:ind w:left="360"/>
      </w:pPr>
      <w:r>
        <w:rPr>
          <w:noProof/>
        </w:rPr>
        <w:lastRenderedPageBreak/>
        <w:drawing>
          <wp:inline distT="0" distB="0" distL="0" distR="0" wp14:anchorId="632FFBA6" wp14:editId="42D5F0C9">
            <wp:extent cx="7086600" cy="5314950"/>
            <wp:effectExtent l="0" t="0" r="0" b="0"/>
            <wp:docPr id="12" name="Picture 12" descr="C:\Users\justine\Desktop\instruction pics 05\102_4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ustine\Desktop\instruction pics 05\102_418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086600" cy="5314950"/>
                    </a:xfrm>
                    <a:prstGeom prst="rect">
                      <a:avLst/>
                    </a:prstGeom>
                    <a:noFill/>
                    <a:ln>
                      <a:noFill/>
                    </a:ln>
                  </pic:spPr>
                </pic:pic>
              </a:graphicData>
            </a:graphic>
          </wp:inline>
        </w:drawing>
      </w:r>
    </w:p>
    <w:p w:rsidR="00465266" w:rsidRDefault="00465266" w:rsidP="00465266">
      <w:pPr>
        <w:ind w:left="360"/>
      </w:pPr>
    </w:p>
    <w:p w:rsidR="00A20718" w:rsidRDefault="00457DB4" w:rsidP="00457DB4">
      <w:pPr>
        <w:ind w:left="360"/>
      </w:pPr>
      <w:r>
        <w:t>18</w:t>
      </w:r>
      <w:proofErr w:type="gramStart"/>
      <w:r>
        <w:t>.</w:t>
      </w:r>
      <w:r w:rsidR="00465266">
        <w:t>Take</w:t>
      </w:r>
      <w:proofErr w:type="gramEnd"/>
      <w:r w:rsidR="00465266">
        <w:t xml:space="preserve"> </w:t>
      </w:r>
      <w:proofErr w:type="spellStart"/>
      <w:r w:rsidR="00465266">
        <w:t>pn</w:t>
      </w:r>
      <w:proofErr w:type="spellEnd"/>
      <w:r w:rsidR="00465266">
        <w:t>. 2005-4 and placed at the corner in between</w:t>
      </w:r>
      <w:r w:rsidR="00573D0B">
        <w:t xml:space="preserve"> the bottom of 2005-2 and 2005-9</w:t>
      </w:r>
      <w:r w:rsidR="00465266">
        <w:t xml:space="preserve"> align and tack weld repeat for both sides.</w:t>
      </w:r>
    </w:p>
    <w:p w:rsidR="00A20718" w:rsidRDefault="00457DB4" w:rsidP="00457DB4">
      <w:pPr>
        <w:ind w:left="360"/>
      </w:pPr>
      <w:r>
        <w:t>19</w:t>
      </w:r>
      <w:proofErr w:type="gramStart"/>
      <w:r>
        <w:t>.</w:t>
      </w:r>
      <w:r w:rsidR="00465266">
        <w:t>Take</w:t>
      </w:r>
      <w:proofErr w:type="gramEnd"/>
      <w:r w:rsidR="00465266">
        <w:t xml:space="preserve"> </w:t>
      </w:r>
      <w:proofErr w:type="spellStart"/>
      <w:r w:rsidR="00465266">
        <w:t>pn</w:t>
      </w:r>
      <w:proofErr w:type="spellEnd"/>
      <w:r w:rsidR="00465266">
        <w:t>. 2005-3 and</w:t>
      </w:r>
      <w:r w:rsidR="00F90762">
        <w:t xml:space="preserve"> tack weld in to the spot on in the corner between </w:t>
      </w:r>
      <w:proofErr w:type="spellStart"/>
      <w:r w:rsidR="00F90762">
        <w:t>pn</w:t>
      </w:r>
      <w:proofErr w:type="spellEnd"/>
      <w:r w:rsidR="00F90762">
        <w:t xml:space="preserve">. 2005-5 and 2005-2 </w:t>
      </w:r>
      <w:proofErr w:type="gramStart"/>
      <w:r w:rsidR="00F90762">
        <w:t xml:space="preserve">and </w:t>
      </w:r>
      <w:r w:rsidR="00A20718">
        <w:t xml:space="preserve"> tack</w:t>
      </w:r>
      <w:proofErr w:type="gramEnd"/>
      <w:r w:rsidR="00A20718">
        <w:t xml:space="preserve"> weld in place.</w:t>
      </w:r>
      <w:r w:rsidR="00F90762">
        <w:t xml:space="preserve"> Repeat for other side.</w:t>
      </w:r>
    </w:p>
    <w:p w:rsidR="00A20718" w:rsidRDefault="00457DB4" w:rsidP="00457DB4">
      <w:pPr>
        <w:ind w:left="360"/>
      </w:pPr>
      <w:r>
        <w:t>20</w:t>
      </w:r>
      <w:proofErr w:type="gramStart"/>
      <w:r>
        <w:t>.</w:t>
      </w:r>
      <w:r w:rsidR="00F90762">
        <w:t>Take</w:t>
      </w:r>
      <w:proofErr w:type="gramEnd"/>
      <w:r w:rsidR="00F90762">
        <w:t xml:space="preserve"> </w:t>
      </w:r>
      <w:proofErr w:type="spellStart"/>
      <w:r w:rsidR="00F90762">
        <w:t>pn</w:t>
      </w:r>
      <w:proofErr w:type="spellEnd"/>
      <w:r w:rsidR="00F90762">
        <w:t>. 2005-6 and place it in the corner between 2005-3 and 2005-4 align and tack weld into place.</w:t>
      </w:r>
      <w:r w:rsidR="00573D0B">
        <w:t xml:space="preserve"> Repeat for both sides.</w:t>
      </w:r>
    </w:p>
    <w:p w:rsidR="00A20718" w:rsidRDefault="00457DB4" w:rsidP="00457DB4">
      <w:pPr>
        <w:ind w:left="360"/>
      </w:pPr>
      <w:r>
        <w:t>21</w:t>
      </w:r>
      <w:proofErr w:type="gramStart"/>
      <w:r>
        <w:t>.</w:t>
      </w:r>
      <w:r w:rsidR="00573D0B">
        <w:t>Take</w:t>
      </w:r>
      <w:proofErr w:type="gramEnd"/>
      <w:r w:rsidR="00573D0B">
        <w:t xml:space="preserve"> part 2005-10 and weld it to connect  pieces 2005-5, 2005-6 and 2005-3</w:t>
      </w:r>
      <w:r w:rsidR="00A20718">
        <w:t>Make sure the bumper is securely welded to the inner ¼” structure!</w:t>
      </w:r>
      <w:r w:rsidR="00A20718">
        <w:br/>
      </w:r>
    </w:p>
    <w:p w:rsidR="00A20718" w:rsidRDefault="00457DB4" w:rsidP="00457DB4">
      <w:pPr>
        <w:ind w:left="360"/>
      </w:pPr>
      <w:r>
        <w:lastRenderedPageBreak/>
        <w:t>22</w:t>
      </w:r>
      <w:proofErr w:type="gramStart"/>
      <w:r>
        <w:t>.</w:t>
      </w:r>
      <w:r w:rsidR="00A20718">
        <w:t>Once</w:t>
      </w:r>
      <w:proofErr w:type="gramEnd"/>
      <w:r w:rsidR="00A20718">
        <w:t xml:space="preserve"> you are happy with alignment of bumper to the truck</w:t>
      </w:r>
      <w:r w:rsidR="00F65DBD">
        <w:t>,</w:t>
      </w:r>
      <w:r w:rsidR="00A20718">
        <w:t xml:space="preserve"> tack weld all seems on bumper every three inches.</w:t>
      </w:r>
    </w:p>
    <w:p w:rsidR="00207CD3" w:rsidRDefault="00457DB4" w:rsidP="00457DB4">
      <w:pPr>
        <w:ind w:left="360"/>
      </w:pPr>
      <w:r>
        <w:t>23</w:t>
      </w:r>
      <w:proofErr w:type="gramStart"/>
      <w:r>
        <w:t>.</w:t>
      </w:r>
      <w:r w:rsidR="00F65DBD">
        <w:t>Before</w:t>
      </w:r>
      <w:proofErr w:type="gramEnd"/>
      <w:r w:rsidR="00F65DBD">
        <w:t xml:space="preserve"> you weld this joint (picture below)</w:t>
      </w:r>
    </w:p>
    <w:p w:rsidR="00207CD3" w:rsidRDefault="00207CD3" w:rsidP="00207CD3">
      <w:pPr>
        <w:ind w:left="360"/>
      </w:pPr>
      <w:r>
        <w:rPr>
          <w:noProof/>
        </w:rPr>
        <w:drawing>
          <wp:inline distT="0" distB="0" distL="0" distR="0" wp14:anchorId="34767C47" wp14:editId="408A739A">
            <wp:extent cx="7086600" cy="5314950"/>
            <wp:effectExtent l="0" t="0" r="0" b="0"/>
            <wp:docPr id="13" name="Picture 13" descr="C:\Users\justine\Desktop\instruction pics 05\o5di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ustine\Desktop\instruction pics 05\o5dir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086600" cy="5314950"/>
                    </a:xfrm>
                    <a:prstGeom prst="rect">
                      <a:avLst/>
                    </a:prstGeom>
                    <a:noFill/>
                    <a:ln>
                      <a:noFill/>
                    </a:ln>
                  </pic:spPr>
                </pic:pic>
              </a:graphicData>
            </a:graphic>
          </wp:inline>
        </w:drawing>
      </w:r>
    </w:p>
    <w:p w:rsidR="00A20718" w:rsidRDefault="00457DB4" w:rsidP="00457DB4">
      <w:pPr>
        <w:ind w:left="360"/>
      </w:pPr>
      <w:proofErr w:type="gramStart"/>
      <w:r>
        <w:t>24</w:t>
      </w:r>
      <w:r w:rsidR="00A20718">
        <w:t>Remove bumper from truck, now you can begin welding all the seams together.</w:t>
      </w:r>
      <w:proofErr w:type="gramEnd"/>
    </w:p>
    <w:p w:rsidR="00A20718" w:rsidRDefault="00457DB4" w:rsidP="00457DB4">
      <w:pPr>
        <w:ind w:left="360"/>
      </w:pPr>
      <w:r>
        <w:t>25</w:t>
      </w:r>
      <w:proofErr w:type="gramStart"/>
      <w:r>
        <w:t>.</w:t>
      </w:r>
      <w:r w:rsidR="00A20718">
        <w:t>After</w:t>
      </w:r>
      <w:proofErr w:type="gramEnd"/>
      <w:r w:rsidR="00A20718">
        <w:t xml:space="preserve"> the outside is fully welded begin welding 2” beads along the inside every 10”</w:t>
      </w:r>
    </w:p>
    <w:p w:rsidR="00A20718" w:rsidRDefault="00457DB4" w:rsidP="00457DB4">
      <w:pPr>
        <w:ind w:left="360"/>
      </w:pPr>
      <w:r>
        <w:t>26</w:t>
      </w:r>
      <w:proofErr w:type="gramStart"/>
      <w:r>
        <w:t>.</w:t>
      </w:r>
      <w:r w:rsidR="00A20718">
        <w:t>Once</w:t>
      </w:r>
      <w:proofErr w:type="gramEnd"/>
      <w:r w:rsidR="00A20718">
        <w:t xml:space="preserve"> the bumper is fully welded you can begin grinding the welds, I recommend using an angle grinder with an abrasive wheel to take down the majority of the seam. Next switch to an 80 grit flapper sander and go over all the edges till you are satisfied with the finish. For a professional finish I recommend the use of a belt sander with </w:t>
      </w:r>
      <w:proofErr w:type="gramStart"/>
      <w:r w:rsidR="00A20718">
        <w:t>a</w:t>
      </w:r>
      <w:proofErr w:type="gramEnd"/>
      <w:r w:rsidR="00A20718">
        <w:t xml:space="preserve"> 80 grit ceramic or zirconia belt.</w:t>
      </w:r>
    </w:p>
    <w:p w:rsidR="00A20718" w:rsidRDefault="00457DB4" w:rsidP="00457DB4">
      <w:pPr>
        <w:ind w:left="360"/>
      </w:pPr>
      <w:r>
        <w:t>27.</w:t>
      </w:r>
      <w:bookmarkStart w:id="0" w:name="_GoBack"/>
      <w:bookmarkEnd w:id="0"/>
      <w:r w:rsidR="00A20718">
        <w:t>Enjoy your new winch bumper.</w:t>
      </w:r>
    </w:p>
    <w:p w:rsidR="00A20718" w:rsidRDefault="00A20718" w:rsidP="00A20718">
      <w:pPr>
        <w:pStyle w:val="ListParagraph"/>
      </w:pPr>
      <w:r>
        <w:t>Thanks!</w:t>
      </w:r>
    </w:p>
    <w:p w:rsidR="00A20718" w:rsidRDefault="00A20718" w:rsidP="00A20718">
      <w:pPr>
        <w:pStyle w:val="ListParagraph"/>
      </w:pPr>
    </w:p>
    <w:p w:rsidR="00A20718" w:rsidRDefault="00A20718" w:rsidP="00A20718">
      <w:pPr>
        <w:pStyle w:val="ListParagraph"/>
      </w:pPr>
      <w:r>
        <w:t>OPTIONAL ADD ONS</w:t>
      </w:r>
    </w:p>
    <w:p w:rsidR="00A20718" w:rsidRDefault="00A20718" w:rsidP="00A20718">
      <w:pPr>
        <w:pStyle w:val="ListParagraph"/>
      </w:pPr>
    </w:p>
    <w:p w:rsidR="00A20718" w:rsidRDefault="00A20718" w:rsidP="00A20718">
      <w:pPr>
        <w:pStyle w:val="ListParagraph"/>
      </w:pPr>
      <w:r>
        <w:t>RECESSED LIGHT MOUNT ASSEMBLY.</w:t>
      </w:r>
    </w:p>
    <w:p w:rsidR="00A20718" w:rsidRDefault="00A20718" w:rsidP="00A20718">
      <w:pPr>
        <w:pStyle w:val="ListParagraph"/>
        <w:numPr>
          <w:ilvl w:val="0"/>
          <w:numId w:val="4"/>
        </w:numPr>
      </w:pPr>
      <w:r>
        <w:t>Take light buckets and match u</w:t>
      </w:r>
      <w:r w:rsidR="00207CD3">
        <w:t xml:space="preserve">p marking to align in </w:t>
      </w:r>
      <w:proofErr w:type="spellStart"/>
      <w:r w:rsidR="00207CD3">
        <w:t>pn</w:t>
      </w:r>
      <w:proofErr w:type="spellEnd"/>
      <w:r w:rsidR="00207CD3">
        <w:t>. 2005-2</w:t>
      </w:r>
      <w:r>
        <w:t>, tack weld.</w:t>
      </w:r>
    </w:p>
    <w:p w:rsidR="00A20718" w:rsidRDefault="00A20718" w:rsidP="00A20718">
      <w:pPr>
        <w:pStyle w:val="ListParagraph"/>
        <w:numPr>
          <w:ilvl w:val="0"/>
          <w:numId w:val="4"/>
        </w:numPr>
      </w:pPr>
      <w:r>
        <w:t xml:space="preserve"> Once welded and cool place your light in the mount and weld on bolt bracket to your needs.</w:t>
      </w:r>
    </w:p>
    <w:p w:rsidR="00A20718" w:rsidRDefault="00A20718" w:rsidP="00A20718">
      <w:r>
        <w:t xml:space="preserve">              CENTER GRILL HOOP</w:t>
      </w:r>
    </w:p>
    <w:p w:rsidR="00A20718" w:rsidRDefault="00A20718" w:rsidP="00A20718">
      <w:pPr>
        <w:pStyle w:val="ListParagraph"/>
        <w:numPr>
          <w:ilvl w:val="0"/>
          <w:numId w:val="5"/>
        </w:numPr>
      </w:pPr>
      <w:r>
        <w:t>Center pre bent center tube how you want it on finished bumper and weld in place</w:t>
      </w:r>
    </w:p>
    <w:p w:rsidR="00A20718" w:rsidRDefault="00A20718" w:rsidP="00A20718">
      <w:pPr>
        <w:pStyle w:val="ListParagraph"/>
        <w:numPr>
          <w:ilvl w:val="0"/>
          <w:numId w:val="5"/>
        </w:numPr>
      </w:pPr>
      <w:r>
        <w:t xml:space="preserve"> For outer hoop headlight </w:t>
      </w:r>
      <w:proofErr w:type="spellStart"/>
      <w:r>
        <w:t>gaurds</w:t>
      </w:r>
      <w:proofErr w:type="spellEnd"/>
      <w:r>
        <w:t xml:space="preserve"> take pre bent tube and notch to your preference </w:t>
      </w:r>
      <w:proofErr w:type="spellStart"/>
      <w:r>
        <w:t>tomatch</w:t>
      </w:r>
      <w:proofErr w:type="spellEnd"/>
      <w:r>
        <w:t xml:space="preserve"> up against the center hoop.</w:t>
      </w:r>
    </w:p>
    <w:p w:rsidR="00A20718" w:rsidRDefault="00A20718" w:rsidP="00A20718"/>
    <w:p w:rsidR="00A20718" w:rsidRDefault="00A20718" w:rsidP="00A20718"/>
    <w:p w:rsidR="006701F5" w:rsidRDefault="006701F5"/>
    <w:sectPr w:rsidR="006701F5" w:rsidSect="006701F5">
      <w:pgSz w:w="12240" w:h="15840"/>
      <w:pgMar w:top="1440" w:right="630" w:bottom="1440" w:left="45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287265"/>
    <w:multiLevelType w:val="hybridMultilevel"/>
    <w:tmpl w:val="D4C88A9A"/>
    <w:lvl w:ilvl="0" w:tplc="3C2A9A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591C4FF0"/>
    <w:multiLevelType w:val="hybridMultilevel"/>
    <w:tmpl w:val="154C8C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24245D1"/>
    <w:multiLevelType w:val="hybridMultilevel"/>
    <w:tmpl w:val="65B08F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3B85F9E"/>
    <w:multiLevelType w:val="hybridMultilevel"/>
    <w:tmpl w:val="4BD816E6"/>
    <w:lvl w:ilvl="0" w:tplc="D75EEEE4">
      <w:start w:val="1"/>
      <w:numFmt w:val="decimal"/>
      <w:lvlText w:val="%1."/>
      <w:lvlJc w:val="left"/>
      <w:pPr>
        <w:ind w:left="1110" w:hanging="360"/>
      </w:pPr>
      <w:rPr>
        <w:rFonts w:hint="default"/>
      </w:rPr>
    </w:lvl>
    <w:lvl w:ilvl="1" w:tplc="04090019" w:tentative="1">
      <w:start w:val="1"/>
      <w:numFmt w:val="lowerLetter"/>
      <w:lvlText w:val="%2."/>
      <w:lvlJc w:val="left"/>
      <w:pPr>
        <w:ind w:left="1830" w:hanging="360"/>
      </w:pPr>
    </w:lvl>
    <w:lvl w:ilvl="2" w:tplc="0409001B" w:tentative="1">
      <w:start w:val="1"/>
      <w:numFmt w:val="lowerRoman"/>
      <w:lvlText w:val="%3."/>
      <w:lvlJc w:val="right"/>
      <w:pPr>
        <w:ind w:left="2550" w:hanging="180"/>
      </w:pPr>
    </w:lvl>
    <w:lvl w:ilvl="3" w:tplc="0409000F" w:tentative="1">
      <w:start w:val="1"/>
      <w:numFmt w:val="decimal"/>
      <w:lvlText w:val="%4."/>
      <w:lvlJc w:val="left"/>
      <w:pPr>
        <w:ind w:left="3270" w:hanging="360"/>
      </w:pPr>
    </w:lvl>
    <w:lvl w:ilvl="4" w:tplc="04090019" w:tentative="1">
      <w:start w:val="1"/>
      <w:numFmt w:val="lowerLetter"/>
      <w:lvlText w:val="%5."/>
      <w:lvlJc w:val="left"/>
      <w:pPr>
        <w:ind w:left="3990" w:hanging="360"/>
      </w:pPr>
    </w:lvl>
    <w:lvl w:ilvl="5" w:tplc="0409001B" w:tentative="1">
      <w:start w:val="1"/>
      <w:numFmt w:val="lowerRoman"/>
      <w:lvlText w:val="%6."/>
      <w:lvlJc w:val="right"/>
      <w:pPr>
        <w:ind w:left="4710" w:hanging="180"/>
      </w:pPr>
    </w:lvl>
    <w:lvl w:ilvl="6" w:tplc="0409000F" w:tentative="1">
      <w:start w:val="1"/>
      <w:numFmt w:val="decimal"/>
      <w:lvlText w:val="%7."/>
      <w:lvlJc w:val="left"/>
      <w:pPr>
        <w:ind w:left="5430" w:hanging="360"/>
      </w:pPr>
    </w:lvl>
    <w:lvl w:ilvl="7" w:tplc="04090019" w:tentative="1">
      <w:start w:val="1"/>
      <w:numFmt w:val="lowerLetter"/>
      <w:lvlText w:val="%8."/>
      <w:lvlJc w:val="left"/>
      <w:pPr>
        <w:ind w:left="6150" w:hanging="360"/>
      </w:pPr>
    </w:lvl>
    <w:lvl w:ilvl="8" w:tplc="0409001B" w:tentative="1">
      <w:start w:val="1"/>
      <w:numFmt w:val="lowerRoman"/>
      <w:lvlText w:val="%9."/>
      <w:lvlJc w:val="right"/>
      <w:pPr>
        <w:ind w:left="6870" w:hanging="180"/>
      </w:pPr>
    </w:lvl>
  </w:abstractNum>
  <w:abstractNum w:abstractNumId="4">
    <w:nsid w:val="73E8642B"/>
    <w:multiLevelType w:val="hybridMultilevel"/>
    <w:tmpl w:val="004EF2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0718"/>
    <w:rsid w:val="00016CC7"/>
    <w:rsid w:val="000E2303"/>
    <w:rsid w:val="00164FD0"/>
    <w:rsid w:val="002006F0"/>
    <w:rsid w:val="00207CD3"/>
    <w:rsid w:val="002846B7"/>
    <w:rsid w:val="003D58D5"/>
    <w:rsid w:val="00445A7A"/>
    <w:rsid w:val="00457DB4"/>
    <w:rsid w:val="00465266"/>
    <w:rsid w:val="00573D0B"/>
    <w:rsid w:val="0058450B"/>
    <w:rsid w:val="006701F5"/>
    <w:rsid w:val="007D5FDA"/>
    <w:rsid w:val="00892045"/>
    <w:rsid w:val="00935549"/>
    <w:rsid w:val="0098659E"/>
    <w:rsid w:val="009B4399"/>
    <w:rsid w:val="00A20718"/>
    <w:rsid w:val="00B11DE2"/>
    <w:rsid w:val="00B47BEA"/>
    <w:rsid w:val="00C24DB1"/>
    <w:rsid w:val="00CB0DFC"/>
    <w:rsid w:val="00E8545A"/>
    <w:rsid w:val="00ED3036"/>
    <w:rsid w:val="00F36611"/>
    <w:rsid w:val="00F65DBD"/>
    <w:rsid w:val="00F7190F"/>
    <w:rsid w:val="00F907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071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0718"/>
    <w:pPr>
      <w:ind w:left="720"/>
      <w:contextualSpacing/>
    </w:pPr>
  </w:style>
  <w:style w:type="paragraph" w:styleId="BalloonText">
    <w:name w:val="Balloon Text"/>
    <w:basedOn w:val="Normal"/>
    <w:link w:val="BalloonTextChar"/>
    <w:uiPriority w:val="99"/>
    <w:semiHidden/>
    <w:unhideWhenUsed/>
    <w:rsid w:val="00445A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5A7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071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0718"/>
    <w:pPr>
      <w:ind w:left="720"/>
      <w:contextualSpacing/>
    </w:pPr>
  </w:style>
  <w:style w:type="paragraph" w:styleId="BalloonText">
    <w:name w:val="Balloon Text"/>
    <w:basedOn w:val="Normal"/>
    <w:link w:val="BalloonTextChar"/>
    <w:uiPriority w:val="99"/>
    <w:semiHidden/>
    <w:unhideWhenUsed/>
    <w:rsid w:val="00445A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5A7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545</TotalTime>
  <Pages>14</Pages>
  <Words>1024</Words>
  <Characters>5840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justine</dc:creator>
  <cp:lastModifiedBy>EastsideSteel Vanc</cp:lastModifiedBy>
  <cp:revision>9</cp:revision>
  <dcterms:created xsi:type="dcterms:W3CDTF">2012-10-13T01:24:00Z</dcterms:created>
  <dcterms:modified xsi:type="dcterms:W3CDTF">2014-01-16T00:15:00Z</dcterms:modified>
</cp:coreProperties>
</file>